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46C9" w:rsidRPr="00A44CB4" w:rsidRDefault="002546C9" w:rsidP="002546C9">
      <w:pPr>
        <w:spacing w:line="280" w:lineRule="exact"/>
        <w:jc w:val="center"/>
        <w:outlineLvl w:val="0"/>
        <w:rPr>
          <w:rFonts w:ascii="Times New Roman" w:hAnsi="Times New Roman" w:cs="Times New Roman"/>
          <w:b/>
          <w:bCs/>
          <w:caps/>
        </w:rPr>
      </w:pPr>
      <w:r w:rsidRPr="00A44CB4">
        <w:rPr>
          <w:rFonts w:ascii="Times New Roman" w:hAnsi="Times New Roman" w:cs="Times New Roman"/>
          <w:b/>
          <w:bCs/>
          <w:color w:val="FF0000"/>
        </w:rPr>
        <w:t xml:space="preserve">MODELO </w:t>
      </w:r>
      <w:r w:rsidRPr="00A44CB4">
        <w:rPr>
          <w:rFonts w:ascii="Times New Roman" w:hAnsi="Times New Roman" w:cs="Times New Roman"/>
          <w:b/>
          <w:bCs/>
          <w:caps/>
          <w:color w:val="FF0000"/>
        </w:rPr>
        <w:t xml:space="preserve">dE </w:t>
      </w:r>
      <w:r w:rsidRPr="00A44CB4">
        <w:rPr>
          <w:rFonts w:ascii="Times New Roman" w:hAnsi="Times New Roman" w:cs="Times New Roman"/>
          <w:b/>
          <w:bCs/>
          <w:caps/>
        </w:rPr>
        <w:t>proposta DE PREÇOS</w:t>
      </w:r>
    </w:p>
    <w:p w:rsidR="002546C9" w:rsidRPr="00A44CB4" w:rsidRDefault="002546C9" w:rsidP="002546C9">
      <w:pPr>
        <w:pStyle w:val="Default"/>
        <w:spacing w:beforeLines="80" w:before="192" w:afterLines="40" w:after="96" w:line="280" w:lineRule="exact"/>
        <w:jc w:val="both"/>
        <w:rPr>
          <w:b/>
          <w:bCs/>
          <w:color w:val="auto"/>
        </w:rPr>
      </w:pPr>
      <w:r w:rsidRPr="00A44CB4">
        <w:rPr>
          <w:b/>
          <w:bCs/>
          <w:color w:val="auto"/>
        </w:rPr>
        <w:t xml:space="preserve">Referência: Pregão Eletrônico SRP nº </w:t>
      </w:r>
      <w:r w:rsidRPr="00A44CB4">
        <w:rPr>
          <w:b/>
          <w:bCs/>
        </w:rPr>
        <w:t>0</w:t>
      </w:r>
      <w:r w:rsidR="00FD02B6" w:rsidRPr="00A44CB4">
        <w:rPr>
          <w:b/>
          <w:bCs/>
        </w:rPr>
        <w:t>2/2020</w:t>
      </w:r>
      <w:r w:rsidRPr="00A44CB4">
        <w:rPr>
          <w:b/>
          <w:bCs/>
        </w:rPr>
        <w:t xml:space="preserve"> </w:t>
      </w:r>
      <w:r w:rsidRPr="00A44CB4">
        <w:rPr>
          <w:b/>
          <w:bCs/>
          <w:color w:val="auto"/>
        </w:rPr>
        <w:t>SR/PF/RO</w:t>
      </w:r>
    </w:p>
    <w:p w:rsidR="002546C9" w:rsidRPr="00A44CB4" w:rsidRDefault="002546C9" w:rsidP="002546C9">
      <w:pPr>
        <w:pStyle w:val="Default"/>
        <w:spacing w:beforeLines="80" w:before="192" w:afterLines="40" w:after="96" w:line="280" w:lineRule="exact"/>
        <w:jc w:val="both"/>
        <w:rPr>
          <w:b/>
          <w:bCs/>
          <w:color w:val="auto"/>
        </w:rPr>
      </w:pPr>
      <w:r w:rsidRPr="00A44CB4">
        <w:rPr>
          <w:b/>
          <w:bCs/>
          <w:color w:val="auto"/>
        </w:rPr>
        <w:t xml:space="preserve">Processo Administrativo nº </w:t>
      </w:r>
      <w:r w:rsidRPr="00A44CB4">
        <w:rPr>
          <w:b/>
        </w:rPr>
        <w:t>08475.</w:t>
      </w:r>
      <w:r w:rsidR="009C10D7" w:rsidRPr="00A44CB4">
        <w:rPr>
          <w:b/>
        </w:rPr>
        <w:t>008264/2019-55</w:t>
      </w:r>
    </w:p>
    <w:p w:rsidR="002546C9" w:rsidRPr="00A44CB4" w:rsidRDefault="002546C9" w:rsidP="002546C9">
      <w:pPr>
        <w:spacing w:beforeLines="80" w:before="192" w:afterLines="40" w:after="96" w:line="280" w:lineRule="exact"/>
        <w:jc w:val="center"/>
        <w:outlineLvl w:val="0"/>
        <w:rPr>
          <w:rFonts w:ascii="Times New Roman" w:hAnsi="Times New Roman" w:cs="Times New Roman"/>
          <w:b/>
        </w:rPr>
      </w:pPr>
    </w:p>
    <w:p w:rsidR="002546C9" w:rsidRPr="00A44CB4" w:rsidRDefault="002546C9" w:rsidP="002546C9">
      <w:pPr>
        <w:autoSpaceDE w:val="0"/>
        <w:autoSpaceDN w:val="0"/>
        <w:adjustRightInd w:val="0"/>
        <w:spacing w:beforeLines="80" w:before="192" w:afterLines="40" w:after="96" w:line="280" w:lineRule="exact"/>
        <w:jc w:val="both"/>
        <w:rPr>
          <w:rFonts w:ascii="Times New Roman" w:hAnsi="Times New Roman" w:cs="Times New Roman"/>
        </w:rPr>
      </w:pPr>
      <w:r w:rsidRPr="00A44CB4">
        <w:rPr>
          <w:rFonts w:ascii="Times New Roman" w:hAnsi="Times New Roman" w:cs="Times New Roman"/>
        </w:rPr>
        <w:t>A Superintendência Regional de Polícia Federal em Rondônia</w:t>
      </w:r>
    </w:p>
    <w:p w:rsidR="002546C9" w:rsidRPr="00A44CB4" w:rsidRDefault="002546C9" w:rsidP="002546C9">
      <w:pPr>
        <w:autoSpaceDE w:val="0"/>
        <w:autoSpaceDN w:val="0"/>
        <w:adjustRightInd w:val="0"/>
        <w:spacing w:beforeLines="80" w:before="192" w:afterLines="40" w:after="96" w:line="280" w:lineRule="exact"/>
        <w:jc w:val="both"/>
        <w:rPr>
          <w:rFonts w:ascii="Times New Roman" w:hAnsi="Times New Roman" w:cs="Times New Roman"/>
        </w:rPr>
      </w:pPr>
    </w:p>
    <w:p w:rsidR="002546C9" w:rsidRPr="00A44CB4" w:rsidRDefault="002546C9" w:rsidP="002546C9">
      <w:pPr>
        <w:autoSpaceDE w:val="0"/>
        <w:autoSpaceDN w:val="0"/>
        <w:adjustRightInd w:val="0"/>
        <w:spacing w:beforeLines="80" w:before="192" w:afterLines="40" w:after="96" w:line="280" w:lineRule="exact"/>
        <w:jc w:val="both"/>
        <w:rPr>
          <w:rFonts w:ascii="Times New Roman" w:hAnsi="Times New Roman" w:cs="Times New Roman"/>
          <w:color w:val="FF0000"/>
        </w:rPr>
      </w:pPr>
      <w:r w:rsidRPr="00A44CB4">
        <w:rPr>
          <w:rFonts w:ascii="Times New Roman" w:hAnsi="Times New Roman" w:cs="Times New Roman"/>
          <w:bCs/>
        </w:rPr>
        <w:t>1.</w:t>
      </w:r>
      <w:r w:rsidRPr="00A44CB4">
        <w:rPr>
          <w:rFonts w:ascii="Times New Roman" w:hAnsi="Times New Roman" w:cs="Times New Roman"/>
          <w:b/>
          <w:bCs/>
        </w:rPr>
        <w:t xml:space="preserve"> </w:t>
      </w:r>
      <w:r w:rsidR="00C4189E" w:rsidRPr="00A44CB4">
        <w:rPr>
          <w:rFonts w:ascii="Times New Roman" w:hAnsi="Times New Roman" w:cs="Times New Roman"/>
          <w:color w:val="000000"/>
        </w:rPr>
        <w:t>Em atendimento ao Edital do Pregão Eletrônico em referência, apresentamos nossa proposta de preços, relativo </w:t>
      </w:r>
      <w:proofErr w:type="gramStart"/>
      <w:r w:rsidR="00C4189E" w:rsidRPr="00A44CB4">
        <w:rPr>
          <w:rStyle w:val="Forte"/>
          <w:rFonts w:ascii="Times New Roman" w:hAnsi="Times New Roman" w:cs="Times New Roman"/>
          <w:color w:val="000000"/>
        </w:rPr>
        <w:t>ao(</w:t>
      </w:r>
      <w:proofErr w:type="gramEnd"/>
      <w:r w:rsidR="00C4189E" w:rsidRPr="00A44CB4">
        <w:rPr>
          <w:rStyle w:val="Forte"/>
          <w:rFonts w:ascii="Times New Roman" w:hAnsi="Times New Roman" w:cs="Times New Roman"/>
          <w:color w:val="000000"/>
        </w:rPr>
        <w:t>s) item(</w:t>
      </w:r>
      <w:proofErr w:type="spellStart"/>
      <w:r w:rsidR="00C4189E" w:rsidRPr="00A44CB4">
        <w:rPr>
          <w:rStyle w:val="Forte"/>
          <w:rFonts w:ascii="Times New Roman" w:hAnsi="Times New Roman" w:cs="Times New Roman"/>
          <w:color w:val="000000"/>
        </w:rPr>
        <w:t>ns</w:t>
      </w:r>
      <w:proofErr w:type="spellEnd"/>
      <w:r w:rsidR="00C4189E" w:rsidRPr="00A44CB4">
        <w:rPr>
          <w:rStyle w:val="Forte"/>
          <w:rFonts w:ascii="Times New Roman" w:hAnsi="Times New Roman" w:cs="Times New Roman"/>
          <w:color w:val="000000"/>
        </w:rPr>
        <w:t>)/grupo</w:t>
      </w:r>
      <w:r w:rsidR="00C4189E" w:rsidRPr="00A44CB4">
        <w:rPr>
          <w:rFonts w:ascii="Times New Roman" w:hAnsi="Times New Roman" w:cs="Times New Roman"/>
          <w:color w:val="000000"/>
        </w:rPr>
        <w:t> abaixo especificado(s), conforme Termo de Referência do Edital em epígrafe, e nas condições que seguem:</w:t>
      </w:r>
    </w:p>
    <w:tbl>
      <w:tblPr>
        <w:tblStyle w:val="Tabelacomgrade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850"/>
        <w:gridCol w:w="1074"/>
        <w:gridCol w:w="851"/>
        <w:gridCol w:w="1336"/>
        <w:gridCol w:w="1052"/>
        <w:gridCol w:w="1134"/>
        <w:gridCol w:w="1216"/>
        <w:gridCol w:w="1134"/>
      </w:tblGrid>
      <w:tr w:rsidR="003E7448" w:rsidRPr="00A44CB4" w:rsidTr="003B75EE">
        <w:trPr>
          <w:trHeight w:hRule="exact" w:val="787"/>
          <w:jc w:val="center"/>
        </w:trPr>
        <w:tc>
          <w:tcPr>
            <w:tcW w:w="846" w:type="dxa"/>
            <w:tcBorders>
              <w:right w:val="single" w:sz="4" w:space="0" w:color="auto"/>
            </w:tcBorders>
            <w:shd w:val="clear" w:color="auto" w:fill="FFFF00"/>
          </w:tcPr>
          <w:p w:rsidR="003E7448" w:rsidRPr="00A44CB4" w:rsidRDefault="003E7448" w:rsidP="003B75EE">
            <w:pPr>
              <w:pStyle w:val="Cabealho"/>
              <w:tabs>
                <w:tab w:val="clear" w:pos="4252"/>
                <w:tab w:val="clear" w:pos="8504"/>
                <w:tab w:val="center" w:pos="5670"/>
                <w:tab w:val="right" w:pos="8931"/>
              </w:tabs>
              <w:ind w:left="-120" w:right="-14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44CB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Grupo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FFFF00"/>
          </w:tcPr>
          <w:p w:rsidR="003E7448" w:rsidRPr="00A44CB4" w:rsidRDefault="003E7448" w:rsidP="003B75EE">
            <w:pPr>
              <w:pStyle w:val="Cabealho"/>
              <w:tabs>
                <w:tab w:val="clear" w:pos="4252"/>
                <w:tab w:val="clear" w:pos="8504"/>
                <w:tab w:val="center" w:pos="5670"/>
                <w:tab w:val="right" w:pos="8931"/>
              </w:tabs>
              <w:ind w:left="-120" w:right="-14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44CB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Item</w:t>
            </w:r>
          </w:p>
        </w:tc>
        <w:tc>
          <w:tcPr>
            <w:tcW w:w="1074" w:type="dxa"/>
            <w:tcBorders>
              <w:left w:val="single" w:sz="4" w:space="0" w:color="auto"/>
            </w:tcBorders>
            <w:shd w:val="clear" w:color="auto" w:fill="FFFF00"/>
          </w:tcPr>
          <w:p w:rsidR="003E7448" w:rsidRPr="00A44CB4" w:rsidRDefault="003E7448" w:rsidP="003B75EE">
            <w:pPr>
              <w:pStyle w:val="Cabealho"/>
              <w:tabs>
                <w:tab w:val="clear" w:pos="4252"/>
                <w:tab w:val="clear" w:pos="8504"/>
                <w:tab w:val="center" w:pos="5670"/>
                <w:tab w:val="right" w:pos="8931"/>
              </w:tabs>
              <w:ind w:left="-120" w:right="-14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44CB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Descrição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00"/>
          </w:tcPr>
          <w:p w:rsidR="003E7448" w:rsidRPr="00A44CB4" w:rsidRDefault="003E7448" w:rsidP="003B75EE">
            <w:pPr>
              <w:pStyle w:val="Cabealho"/>
              <w:tabs>
                <w:tab w:val="clear" w:pos="4252"/>
                <w:tab w:val="clear" w:pos="8504"/>
                <w:tab w:val="center" w:pos="5670"/>
                <w:tab w:val="right" w:pos="8931"/>
              </w:tabs>
              <w:ind w:left="-120" w:right="-14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44CB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Marca/</w:t>
            </w:r>
          </w:p>
          <w:p w:rsidR="003E7448" w:rsidRPr="00A44CB4" w:rsidRDefault="003E7448" w:rsidP="003B75EE">
            <w:pPr>
              <w:pStyle w:val="Cabealho"/>
              <w:tabs>
                <w:tab w:val="clear" w:pos="4252"/>
                <w:tab w:val="clear" w:pos="8504"/>
                <w:tab w:val="center" w:pos="5670"/>
                <w:tab w:val="right" w:pos="8931"/>
              </w:tabs>
              <w:ind w:left="-120" w:right="-14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44CB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Modelo</w:t>
            </w:r>
          </w:p>
        </w:tc>
        <w:tc>
          <w:tcPr>
            <w:tcW w:w="1336" w:type="dxa"/>
            <w:shd w:val="clear" w:color="auto" w:fill="FFFF00"/>
          </w:tcPr>
          <w:p w:rsidR="003E7448" w:rsidRPr="00A44CB4" w:rsidRDefault="003E7448" w:rsidP="003B75EE">
            <w:pPr>
              <w:pStyle w:val="Cabealho"/>
              <w:tabs>
                <w:tab w:val="clear" w:pos="4252"/>
                <w:tab w:val="clear" w:pos="8504"/>
                <w:tab w:val="center" w:pos="5670"/>
                <w:tab w:val="right" w:pos="8931"/>
              </w:tabs>
              <w:ind w:left="-120" w:right="-14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44CB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CNPJ do</w:t>
            </w:r>
          </w:p>
          <w:p w:rsidR="003E7448" w:rsidRPr="00A44CB4" w:rsidRDefault="003E7448" w:rsidP="003B75EE">
            <w:pPr>
              <w:pStyle w:val="Cabealho"/>
              <w:tabs>
                <w:tab w:val="clear" w:pos="4252"/>
                <w:tab w:val="clear" w:pos="8504"/>
                <w:tab w:val="center" w:pos="5670"/>
                <w:tab w:val="right" w:pos="8931"/>
              </w:tabs>
              <w:ind w:left="-120" w:right="-14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44CB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Fabricante</w:t>
            </w:r>
            <w:r w:rsidRPr="00A44C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¹</w:t>
            </w:r>
            <w:r w:rsidRPr="00A44CB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052" w:type="dxa"/>
            <w:shd w:val="clear" w:color="auto" w:fill="FFFF00"/>
          </w:tcPr>
          <w:p w:rsidR="003E7448" w:rsidRPr="00A44CB4" w:rsidRDefault="003E7448" w:rsidP="003B75EE">
            <w:pPr>
              <w:autoSpaceDE w:val="0"/>
              <w:autoSpaceDN w:val="0"/>
              <w:adjustRightInd w:val="0"/>
              <w:ind w:left="-120" w:right="-14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44CB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Unidade </w:t>
            </w:r>
          </w:p>
          <w:p w:rsidR="003E7448" w:rsidRPr="00A44CB4" w:rsidRDefault="003E7448" w:rsidP="003B75EE">
            <w:pPr>
              <w:autoSpaceDE w:val="0"/>
              <w:autoSpaceDN w:val="0"/>
              <w:adjustRightInd w:val="0"/>
              <w:ind w:left="-120" w:right="-14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gramStart"/>
            <w:r w:rsidRPr="00A44CB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de</w:t>
            </w:r>
            <w:proofErr w:type="gramEnd"/>
            <w:r w:rsidRPr="00A44CB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</w:p>
          <w:p w:rsidR="003E7448" w:rsidRPr="00A44CB4" w:rsidRDefault="003E7448" w:rsidP="003B75EE">
            <w:pPr>
              <w:autoSpaceDE w:val="0"/>
              <w:autoSpaceDN w:val="0"/>
              <w:adjustRightInd w:val="0"/>
              <w:ind w:left="-120" w:right="-14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44CB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medida</w:t>
            </w:r>
          </w:p>
        </w:tc>
        <w:tc>
          <w:tcPr>
            <w:tcW w:w="1134" w:type="dxa"/>
            <w:shd w:val="clear" w:color="auto" w:fill="FFFF00"/>
          </w:tcPr>
          <w:p w:rsidR="003E7448" w:rsidRPr="00A44CB4" w:rsidRDefault="003E7448" w:rsidP="003B75EE">
            <w:pPr>
              <w:autoSpaceDE w:val="0"/>
              <w:autoSpaceDN w:val="0"/>
              <w:adjustRightInd w:val="0"/>
              <w:ind w:left="-120" w:right="-14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44CB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Quantidade</w:t>
            </w:r>
          </w:p>
        </w:tc>
        <w:tc>
          <w:tcPr>
            <w:tcW w:w="1216" w:type="dxa"/>
            <w:shd w:val="clear" w:color="auto" w:fill="FFFF00"/>
          </w:tcPr>
          <w:p w:rsidR="003E7448" w:rsidRPr="00A44CB4" w:rsidRDefault="003E7448" w:rsidP="003B75EE">
            <w:pPr>
              <w:pStyle w:val="Cabealho"/>
              <w:tabs>
                <w:tab w:val="clear" w:pos="4252"/>
                <w:tab w:val="clear" w:pos="8504"/>
                <w:tab w:val="center" w:pos="5670"/>
                <w:tab w:val="right" w:pos="8931"/>
              </w:tabs>
              <w:ind w:left="-120" w:right="-14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44CB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Valor UNITÁRIO (R$)</w:t>
            </w:r>
          </w:p>
        </w:tc>
        <w:tc>
          <w:tcPr>
            <w:tcW w:w="1134" w:type="dxa"/>
            <w:shd w:val="clear" w:color="auto" w:fill="FFFF00"/>
          </w:tcPr>
          <w:p w:rsidR="003E7448" w:rsidRPr="00A44CB4" w:rsidRDefault="003E7448" w:rsidP="003B75EE">
            <w:pPr>
              <w:pStyle w:val="Cabealho"/>
              <w:tabs>
                <w:tab w:val="clear" w:pos="4252"/>
                <w:tab w:val="clear" w:pos="8504"/>
                <w:tab w:val="center" w:pos="5670"/>
                <w:tab w:val="right" w:pos="8931"/>
              </w:tabs>
              <w:ind w:left="-120" w:right="-14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44CB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Valor </w:t>
            </w:r>
          </w:p>
          <w:p w:rsidR="003E7448" w:rsidRPr="00A44CB4" w:rsidRDefault="003E7448" w:rsidP="003B75EE">
            <w:pPr>
              <w:pStyle w:val="Cabealho"/>
              <w:tabs>
                <w:tab w:val="clear" w:pos="4252"/>
                <w:tab w:val="clear" w:pos="8504"/>
                <w:tab w:val="center" w:pos="5670"/>
                <w:tab w:val="right" w:pos="8931"/>
              </w:tabs>
              <w:ind w:left="-120" w:right="-14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44CB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TOTAL </w:t>
            </w:r>
          </w:p>
          <w:p w:rsidR="003E7448" w:rsidRPr="00A44CB4" w:rsidRDefault="003E7448" w:rsidP="003B75EE">
            <w:pPr>
              <w:pStyle w:val="Cabealho"/>
              <w:tabs>
                <w:tab w:val="clear" w:pos="4252"/>
                <w:tab w:val="clear" w:pos="8504"/>
                <w:tab w:val="center" w:pos="5670"/>
                <w:tab w:val="right" w:pos="8931"/>
              </w:tabs>
              <w:ind w:left="-120" w:right="-14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44CB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(R$)</w:t>
            </w:r>
          </w:p>
        </w:tc>
      </w:tr>
      <w:tr w:rsidR="003E7448" w:rsidRPr="00A44CB4" w:rsidTr="003B75EE">
        <w:trPr>
          <w:trHeight w:hRule="exact" w:val="405"/>
          <w:jc w:val="center"/>
        </w:trPr>
        <w:tc>
          <w:tcPr>
            <w:tcW w:w="846" w:type="dxa"/>
            <w:tcBorders>
              <w:right w:val="single" w:sz="4" w:space="0" w:color="auto"/>
            </w:tcBorders>
          </w:tcPr>
          <w:p w:rsidR="003E7448" w:rsidRPr="00A44CB4" w:rsidRDefault="003E7448" w:rsidP="00712EEB">
            <w:pPr>
              <w:pStyle w:val="Cabealho"/>
              <w:tabs>
                <w:tab w:val="clear" w:pos="4252"/>
                <w:tab w:val="clear" w:pos="8504"/>
                <w:tab w:val="center" w:pos="5670"/>
                <w:tab w:val="right" w:pos="8931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</w:tcPr>
          <w:p w:rsidR="003E7448" w:rsidRPr="00A44CB4" w:rsidRDefault="003E7448" w:rsidP="00712EEB">
            <w:pPr>
              <w:pStyle w:val="Cabealho"/>
              <w:tabs>
                <w:tab w:val="clear" w:pos="4252"/>
                <w:tab w:val="clear" w:pos="8504"/>
                <w:tab w:val="center" w:pos="5670"/>
                <w:tab w:val="right" w:pos="8931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74" w:type="dxa"/>
            <w:tcBorders>
              <w:left w:val="single" w:sz="4" w:space="0" w:color="auto"/>
            </w:tcBorders>
            <w:shd w:val="clear" w:color="auto" w:fill="auto"/>
          </w:tcPr>
          <w:p w:rsidR="003E7448" w:rsidRPr="00A44CB4" w:rsidRDefault="003E7448" w:rsidP="00712EEB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:rsidR="003E7448" w:rsidRPr="00A44CB4" w:rsidRDefault="003E7448" w:rsidP="00712EEB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36" w:type="dxa"/>
          </w:tcPr>
          <w:p w:rsidR="003E7448" w:rsidRPr="00A44CB4" w:rsidRDefault="003E7448" w:rsidP="00712EE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52" w:type="dxa"/>
            <w:shd w:val="clear" w:color="auto" w:fill="auto"/>
          </w:tcPr>
          <w:p w:rsidR="003E7448" w:rsidRPr="00A44CB4" w:rsidRDefault="003E7448" w:rsidP="00712EEB">
            <w:pPr>
              <w:pStyle w:val="Cabealh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E7448" w:rsidRPr="00A44CB4" w:rsidRDefault="003E7448" w:rsidP="00712EE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</w:tcPr>
          <w:p w:rsidR="003E7448" w:rsidRPr="00A44CB4" w:rsidRDefault="003E7448" w:rsidP="00712EE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E7448" w:rsidRPr="00A44CB4" w:rsidRDefault="003E7448" w:rsidP="00712EE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</w:tbl>
    <w:p w:rsidR="002546C9" w:rsidRPr="00A44CB4" w:rsidRDefault="002546C9" w:rsidP="002546C9">
      <w:pPr>
        <w:autoSpaceDE w:val="0"/>
        <w:autoSpaceDN w:val="0"/>
        <w:adjustRightInd w:val="0"/>
        <w:spacing w:beforeLines="80" w:before="192" w:afterLines="40" w:after="96" w:line="280" w:lineRule="exact"/>
        <w:jc w:val="both"/>
        <w:rPr>
          <w:rFonts w:ascii="Times New Roman" w:hAnsi="Times New Roman" w:cs="Times New Roman"/>
          <w:i/>
          <w:color w:val="FF0000"/>
        </w:rPr>
      </w:pPr>
      <w:r w:rsidRPr="00A44CB4">
        <w:rPr>
          <w:rFonts w:ascii="Times New Roman" w:hAnsi="Times New Roman" w:cs="Times New Roman"/>
          <w:color w:val="FF0000"/>
        </w:rPr>
        <w:t>OBS.</w:t>
      </w:r>
      <w:r w:rsidRPr="00A44CB4">
        <w:rPr>
          <w:rFonts w:ascii="Times New Roman" w:hAnsi="Times New Roman" w:cs="Times New Roman"/>
          <w:i/>
          <w:color w:val="FF0000"/>
        </w:rPr>
        <w:t xml:space="preserve"> </w:t>
      </w:r>
      <w:proofErr w:type="gramStart"/>
      <w:r w:rsidR="00C4189E" w:rsidRPr="00A44CB4">
        <w:rPr>
          <w:rStyle w:val="nfase"/>
          <w:rFonts w:ascii="Times New Roman" w:hAnsi="Times New Roman" w:cs="Times New Roman"/>
          <w:i w:val="0"/>
          <w:color w:val="FF0000"/>
        </w:rPr>
        <w:t>¹Para</w:t>
      </w:r>
      <w:proofErr w:type="gramEnd"/>
      <w:r w:rsidR="00C4189E" w:rsidRPr="00A44CB4">
        <w:rPr>
          <w:rStyle w:val="nfase"/>
          <w:rFonts w:ascii="Times New Roman" w:hAnsi="Times New Roman" w:cs="Times New Roman"/>
          <w:i w:val="0"/>
          <w:color w:val="FF0000"/>
        </w:rPr>
        <w:t xml:space="preserve"> fins de consulta de registro no Cadastro Técnico Federal (item 5.2.1.1.do Edital).</w:t>
      </w:r>
    </w:p>
    <w:p w:rsidR="002546C9" w:rsidRPr="00A44CB4" w:rsidRDefault="002546C9" w:rsidP="002546C9">
      <w:pPr>
        <w:autoSpaceDE w:val="0"/>
        <w:autoSpaceDN w:val="0"/>
        <w:adjustRightInd w:val="0"/>
        <w:spacing w:beforeLines="80" w:before="192" w:afterLines="40" w:after="96" w:line="280" w:lineRule="exact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2546C9" w:rsidRPr="00A44CB4" w:rsidRDefault="002546C9" w:rsidP="002546C9">
      <w:pPr>
        <w:autoSpaceDE w:val="0"/>
        <w:autoSpaceDN w:val="0"/>
        <w:adjustRightInd w:val="0"/>
        <w:spacing w:beforeLines="80" w:before="192" w:afterLines="40" w:after="96" w:line="280" w:lineRule="exact"/>
        <w:jc w:val="both"/>
        <w:rPr>
          <w:rFonts w:ascii="Times New Roman" w:hAnsi="Times New Roman" w:cs="Times New Roman"/>
        </w:rPr>
      </w:pPr>
      <w:r w:rsidRPr="00A44CB4">
        <w:rPr>
          <w:rFonts w:ascii="Times New Roman" w:hAnsi="Times New Roman" w:cs="Times New Roman"/>
          <w:bCs/>
        </w:rPr>
        <w:t>2.</w:t>
      </w:r>
      <w:r w:rsidRPr="00A44CB4">
        <w:rPr>
          <w:rFonts w:ascii="Times New Roman" w:hAnsi="Times New Roman" w:cs="Times New Roman"/>
          <w:b/>
          <w:bCs/>
        </w:rPr>
        <w:t xml:space="preserve"> </w:t>
      </w:r>
      <w:r w:rsidRPr="00A44CB4">
        <w:rPr>
          <w:rFonts w:ascii="Times New Roman" w:hAnsi="Times New Roman" w:cs="Times New Roman"/>
          <w:bCs/>
        </w:rPr>
        <w:t>Prazo de validade da proposta:</w:t>
      </w:r>
      <w:r w:rsidRPr="00A44CB4">
        <w:rPr>
          <w:rFonts w:ascii="Times New Roman" w:hAnsi="Times New Roman" w:cs="Times New Roman"/>
          <w:b/>
          <w:bCs/>
        </w:rPr>
        <w:t xml:space="preserve"> </w:t>
      </w:r>
      <w:r w:rsidRPr="00A44CB4">
        <w:rPr>
          <w:rFonts w:ascii="Times New Roman" w:hAnsi="Times New Roman" w:cs="Times New Roman"/>
          <w:b/>
        </w:rPr>
        <w:t>(não inferior a 60 dias).</w:t>
      </w:r>
    </w:p>
    <w:p w:rsidR="002546C9" w:rsidRPr="00A44CB4" w:rsidRDefault="002546C9" w:rsidP="002546C9">
      <w:pPr>
        <w:autoSpaceDE w:val="0"/>
        <w:autoSpaceDN w:val="0"/>
        <w:adjustRightInd w:val="0"/>
        <w:spacing w:beforeLines="80" w:before="192" w:afterLines="40" w:after="96" w:line="280" w:lineRule="exact"/>
        <w:jc w:val="both"/>
        <w:rPr>
          <w:rFonts w:ascii="Times New Roman" w:hAnsi="Times New Roman" w:cs="Times New Roman"/>
        </w:rPr>
      </w:pPr>
      <w:r w:rsidRPr="00A44CB4">
        <w:rPr>
          <w:rFonts w:ascii="Times New Roman" w:hAnsi="Times New Roman" w:cs="Times New Roman"/>
          <w:bCs/>
        </w:rPr>
        <w:t>3.</w:t>
      </w:r>
      <w:r w:rsidRPr="00A44CB4">
        <w:rPr>
          <w:rFonts w:ascii="Times New Roman" w:hAnsi="Times New Roman" w:cs="Times New Roman"/>
          <w:b/>
          <w:bCs/>
        </w:rPr>
        <w:t xml:space="preserve"> </w:t>
      </w:r>
      <w:r w:rsidR="00BA3295" w:rsidRPr="00A44CB4">
        <w:rPr>
          <w:rFonts w:ascii="Times New Roman" w:hAnsi="Times New Roman" w:cs="Times New Roman"/>
          <w:color w:val="000000"/>
        </w:rPr>
        <w:t>Estão inclusos nos preços todos os custos operacionais e despesas, tais como: custos diretos e indiretos, tributos incidentes, taxas de administração, materiais, serviços, frete, encargos previdenciários, trabalhistas e outros.</w:t>
      </w:r>
    </w:p>
    <w:p w:rsidR="002546C9" w:rsidRPr="00A44CB4" w:rsidRDefault="002546C9" w:rsidP="002546C9">
      <w:pPr>
        <w:autoSpaceDE w:val="0"/>
        <w:autoSpaceDN w:val="0"/>
        <w:adjustRightInd w:val="0"/>
        <w:spacing w:beforeLines="80" w:before="192" w:afterLines="40" w:after="96" w:line="280" w:lineRule="exact"/>
        <w:jc w:val="both"/>
        <w:rPr>
          <w:rFonts w:ascii="Times New Roman" w:hAnsi="Times New Roman" w:cs="Times New Roman"/>
          <w:color w:val="000000" w:themeColor="text1"/>
        </w:rPr>
      </w:pPr>
      <w:r w:rsidRPr="00A44CB4">
        <w:rPr>
          <w:rFonts w:ascii="Times New Roman" w:hAnsi="Times New Roman" w:cs="Times New Roman"/>
          <w:bCs/>
        </w:rPr>
        <w:t>4.</w:t>
      </w:r>
      <w:r w:rsidRPr="00A44CB4">
        <w:rPr>
          <w:rFonts w:ascii="Times New Roman" w:hAnsi="Times New Roman" w:cs="Times New Roman"/>
          <w:b/>
          <w:bCs/>
        </w:rPr>
        <w:t xml:space="preserve"> </w:t>
      </w:r>
      <w:r w:rsidR="00BA3295" w:rsidRPr="00A44CB4">
        <w:rPr>
          <w:rFonts w:ascii="Times New Roman" w:hAnsi="Times New Roman" w:cs="Times New Roman"/>
          <w:color w:val="000000"/>
        </w:rPr>
        <w:t>Estamos cientes e aceitamos as condições do Edital do Pregão Eletrônico SRP nº 0</w:t>
      </w:r>
      <w:r w:rsidR="00FD02B6" w:rsidRPr="00A44CB4">
        <w:rPr>
          <w:rFonts w:ascii="Times New Roman" w:hAnsi="Times New Roman" w:cs="Times New Roman"/>
          <w:color w:val="000000"/>
        </w:rPr>
        <w:t>2/2020</w:t>
      </w:r>
      <w:r w:rsidR="00BA3295" w:rsidRPr="00A44CB4">
        <w:rPr>
          <w:rFonts w:ascii="Times New Roman" w:hAnsi="Times New Roman" w:cs="Times New Roman"/>
          <w:color w:val="000000"/>
        </w:rPr>
        <w:t xml:space="preserve"> SR/PF/RO, inclusive as fixadas para pagamento no prazo de até 30 (trinta) dias, contados a partir da data final do período de adimplemento a que se referir e desde que efetuado o “atesto” por servidor competente, na Nota Fiscal apresentada.</w:t>
      </w:r>
    </w:p>
    <w:tbl>
      <w:tblPr>
        <w:tblW w:w="9606" w:type="dxa"/>
        <w:jc w:val="center"/>
        <w:tblLook w:val="04A0" w:firstRow="1" w:lastRow="0" w:firstColumn="1" w:lastColumn="0" w:noHBand="0" w:noVBand="1"/>
      </w:tblPr>
      <w:tblGrid>
        <w:gridCol w:w="4925"/>
        <w:gridCol w:w="4681"/>
      </w:tblGrid>
      <w:tr w:rsidR="002546C9" w:rsidRPr="00A44CB4" w:rsidTr="00712EEB">
        <w:trPr>
          <w:trHeight w:val="992"/>
          <w:jc w:val="center"/>
        </w:trPr>
        <w:tc>
          <w:tcPr>
            <w:tcW w:w="4925" w:type="dxa"/>
            <w:shd w:val="clear" w:color="auto" w:fill="auto"/>
          </w:tcPr>
          <w:p w:rsidR="002546C9" w:rsidRPr="00A44CB4" w:rsidRDefault="002546C9" w:rsidP="00712EEB">
            <w:pPr>
              <w:pStyle w:val="NormalWeb"/>
              <w:spacing w:beforeLines="80" w:before="192" w:beforeAutospacing="0" w:afterLines="40" w:after="96" w:afterAutospacing="0" w:line="280" w:lineRule="exact"/>
            </w:pPr>
            <w:r w:rsidRPr="00A44CB4">
              <w:rPr>
                <w:b/>
              </w:rPr>
              <w:t>DADOS DA EMPRESA</w:t>
            </w:r>
          </w:p>
          <w:p w:rsidR="002546C9" w:rsidRPr="00A44CB4" w:rsidRDefault="002546C9" w:rsidP="00712EEB">
            <w:pPr>
              <w:pStyle w:val="NormalWeb"/>
              <w:spacing w:beforeLines="80" w:before="192" w:beforeAutospacing="0" w:afterLines="40" w:after="96" w:afterAutospacing="0" w:line="280" w:lineRule="exact"/>
            </w:pPr>
            <w:r w:rsidRPr="00A44CB4">
              <w:t>Razão Social: __________________________</w:t>
            </w:r>
          </w:p>
          <w:p w:rsidR="002546C9" w:rsidRPr="00A44CB4" w:rsidRDefault="002546C9" w:rsidP="00712EEB">
            <w:pPr>
              <w:pStyle w:val="NormalWeb"/>
              <w:spacing w:beforeLines="80" w:before="192" w:beforeAutospacing="0" w:afterLines="40" w:after="96" w:afterAutospacing="0" w:line="280" w:lineRule="exact"/>
            </w:pPr>
            <w:r w:rsidRPr="00A44CB4">
              <w:t>CNPJ: _______________________________</w:t>
            </w:r>
          </w:p>
          <w:p w:rsidR="002546C9" w:rsidRPr="00A44CB4" w:rsidRDefault="002546C9" w:rsidP="00712EEB">
            <w:pPr>
              <w:pStyle w:val="NormalWeb"/>
              <w:spacing w:beforeLines="80" w:before="192" w:beforeAutospacing="0" w:afterLines="40" w:after="96" w:afterAutospacing="0" w:line="280" w:lineRule="exact"/>
            </w:pPr>
            <w:r w:rsidRPr="00A44CB4">
              <w:t>Endereço: ______</w:t>
            </w:r>
            <w:proofErr w:type="spellStart"/>
            <w:proofErr w:type="gramStart"/>
            <w:r w:rsidRPr="00A44CB4">
              <w:t>Cidade:_</w:t>
            </w:r>
            <w:proofErr w:type="gramEnd"/>
            <w:r w:rsidRPr="00A44CB4">
              <w:t>_________UF</w:t>
            </w:r>
            <w:proofErr w:type="spellEnd"/>
            <w:r w:rsidRPr="00A44CB4">
              <w:t>_____</w:t>
            </w:r>
          </w:p>
          <w:p w:rsidR="002546C9" w:rsidRPr="00A44CB4" w:rsidRDefault="002546C9" w:rsidP="00712EEB">
            <w:pPr>
              <w:pStyle w:val="NormalWeb"/>
              <w:spacing w:beforeLines="80" w:before="192" w:beforeAutospacing="0" w:afterLines="40" w:after="96" w:afterAutospacing="0" w:line="280" w:lineRule="exact"/>
            </w:pPr>
            <w:r w:rsidRPr="00A44CB4">
              <w:t>Telefone: ____________</w:t>
            </w:r>
            <w:proofErr w:type="gramStart"/>
            <w:r w:rsidRPr="00A44CB4">
              <w:t>E-mail:_</w:t>
            </w:r>
            <w:proofErr w:type="gramEnd"/>
            <w:r w:rsidRPr="00A44CB4">
              <w:t>____________</w:t>
            </w:r>
          </w:p>
          <w:p w:rsidR="002546C9" w:rsidRPr="00A44CB4" w:rsidRDefault="002546C9" w:rsidP="00712EEB">
            <w:pPr>
              <w:pStyle w:val="NormalWeb"/>
              <w:spacing w:beforeLines="80" w:before="192" w:beforeAutospacing="0" w:afterLines="40" w:after="96" w:afterAutospacing="0" w:line="280" w:lineRule="exact"/>
            </w:pPr>
            <w:r w:rsidRPr="00A44CB4">
              <w:t xml:space="preserve">Conta </w:t>
            </w:r>
            <w:proofErr w:type="gramStart"/>
            <w:r w:rsidRPr="00A44CB4">
              <w:t>Corrente:_</w:t>
            </w:r>
            <w:proofErr w:type="gramEnd"/>
            <w:r w:rsidRPr="00A44CB4">
              <w:t>_____</w:t>
            </w:r>
            <w:r w:rsidRPr="00A44CB4">
              <w:rPr>
                <w:rFonts w:eastAsia="Arial"/>
              </w:rPr>
              <w:t xml:space="preserve"> Agência</w:t>
            </w:r>
            <w:r w:rsidRPr="00A44CB4">
              <w:t>:</w:t>
            </w:r>
            <w:r w:rsidRPr="00A44CB4">
              <w:rPr>
                <w:rFonts w:eastAsia="Arial"/>
              </w:rPr>
              <w:t xml:space="preserve"> </w:t>
            </w:r>
            <w:r w:rsidRPr="00A44CB4">
              <w:t>___________</w:t>
            </w:r>
          </w:p>
          <w:p w:rsidR="002546C9" w:rsidRPr="00A44CB4" w:rsidRDefault="002546C9" w:rsidP="00712EEB">
            <w:pPr>
              <w:pStyle w:val="NormalWeb"/>
              <w:spacing w:beforeLines="80" w:before="192" w:beforeAutospacing="0" w:afterLines="40" w:after="96" w:afterAutospacing="0" w:line="280" w:lineRule="exact"/>
            </w:pPr>
            <w:proofErr w:type="gramStart"/>
            <w:r w:rsidRPr="00A44CB4">
              <w:t>Banco:_</w:t>
            </w:r>
            <w:proofErr w:type="gramEnd"/>
            <w:r w:rsidRPr="00A44CB4">
              <w:t>________</w:t>
            </w:r>
            <w:r w:rsidRPr="00A44CB4">
              <w:rPr>
                <w:rFonts w:eastAsia="Arial"/>
              </w:rPr>
              <w:t xml:space="preserve"> </w:t>
            </w:r>
            <w:r w:rsidRPr="00A44CB4">
              <w:t>Praça</w:t>
            </w:r>
            <w:r w:rsidRPr="00A44CB4">
              <w:rPr>
                <w:rFonts w:eastAsia="Arial"/>
              </w:rPr>
              <w:t xml:space="preserve"> </w:t>
            </w:r>
            <w:r w:rsidRPr="00A44CB4">
              <w:t>:________________</w:t>
            </w:r>
          </w:p>
          <w:p w:rsidR="002546C9" w:rsidRPr="00A44CB4" w:rsidRDefault="002546C9" w:rsidP="00712EEB">
            <w:pPr>
              <w:pStyle w:val="NormalWeb"/>
              <w:spacing w:beforeLines="80" w:before="192" w:beforeAutospacing="0" w:afterLines="40" w:after="96" w:afterAutospacing="0" w:line="280" w:lineRule="exact"/>
            </w:pPr>
            <w:r w:rsidRPr="00A44CB4">
              <w:t>Optante</w:t>
            </w:r>
            <w:r w:rsidRPr="00A44CB4">
              <w:rPr>
                <w:rFonts w:eastAsia="Arial"/>
              </w:rPr>
              <w:t xml:space="preserve"> </w:t>
            </w:r>
            <w:r w:rsidRPr="00A44CB4">
              <w:t>pelo</w:t>
            </w:r>
            <w:r w:rsidRPr="00A44CB4">
              <w:rPr>
                <w:rFonts w:eastAsia="Arial"/>
              </w:rPr>
              <w:t xml:space="preserve"> </w:t>
            </w:r>
            <w:r w:rsidRPr="00A44CB4">
              <w:t>SIMPLES:</w:t>
            </w:r>
            <w:r w:rsidRPr="00A44CB4">
              <w:rPr>
                <w:rFonts w:eastAsia="Arial"/>
              </w:rPr>
              <w:t xml:space="preserve">  </w:t>
            </w:r>
            <w:r w:rsidRPr="00A44CB4">
              <w:t>(</w:t>
            </w:r>
            <w:r w:rsidRPr="00A44CB4">
              <w:rPr>
                <w:rFonts w:eastAsia="Arial"/>
              </w:rPr>
              <w:t xml:space="preserve">   </w:t>
            </w:r>
            <w:r w:rsidRPr="00A44CB4">
              <w:t>) Sim</w:t>
            </w:r>
            <w:r w:rsidRPr="00A44CB4">
              <w:rPr>
                <w:rFonts w:eastAsia="Arial"/>
              </w:rPr>
              <w:t xml:space="preserve">   </w:t>
            </w:r>
            <w:r w:rsidRPr="00A44CB4">
              <w:t>(</w:t>
            </w:r>
            <w:r w:rsidRPr="00A44CB4">
              <w:rPr>
                <w:rFonts w:eastAsia="Arial"/>
              </w:rPr>
              <w:t xml:space="preserve">   </w:t>
            </w:r>
            <w:r w:rsidRPr="00A44CB4">
              <w:t>)</w:t>
            </w:r>
            <w:r w:rsidRPr="00A44CB4">
              <w:rPr>
                <w:rFonts w:eastAsia="Arial"/>
              </w:rPr>
              <w:t xml:space="preserve"> </w:t>
            </w:r>
            <w:r w:rsidRPr="00A44CB4">
              <w:t>Não</w:t>
            </w:r>
          </w:p>
        </w:tc>
        <w:tc>
          <w:tcPr>
            <w:tcW w:w="4681" w:type="dxa"/>
            <w:shd w:val="clear" w:color="auto" w:fill="auto"/>
          </w:tcPr>
          <w:p w:rsidR="002546C9" w:rsidRPr="00A44CB4" w:rsidRDefault="002546C9" w:rsidP="002546C9">
            <w:pPr>
              <w:pStyle w:val="NormalWeb"/>
              <w:numPr>
                <w:ilvl w:val="0"/>
                <w:numId w:val="1"/>
              </w:numPr>
              <w:tabs>
                <w:tab w:val="left" w:pos="0"/>
                <w:tab w:val="left" w:pos="567"/>
              </w:tabs>
              <w:spacing w:beforeLines="80" w:before="192" w:beforeAutospacing="0" w:afterLines="40" w:after="96" w:afterAutospacing="0" w:line="280" w:lineRule="exact"/>
              <w:ind w:firstLine="0"/>
              <w:rPr>
                <w:b/>
              </w:rPr>
            </w:pPr>
            <w:r w:rsidRPr="00A44CB4">
              <w:rPr>
                <w:b/>
              </w:rPr>
              <w:t>DADOS DO REPRESENTANTE LEGAL</w:t>
            </w:r>
          </w:p>
          <w:p w:rsidR="002546C9" w:rsidRPr="00A44CB4" w:rsidRDefault="002546C9" w:rsidP="00712EEB">
            <w:pPr>
              <w:pStyle w:val="NormalWeb"/>
              <w:tabs>
                <w:tab w:val="left" w:pos="0"/>
                <w:tab w:val="left" w:pos="567"/>
              </w:tabs>
              <w:spacing w:beforeLines="80" w:before="192" w:beforeAutospacing="0" w:afterLines="40" w:after="96" w:afterAutospacing="0" w:line="280" w:lineRule="exact"/>
            </w:pPr>
            <w:r w:rsidRPr="00A44CB4">
              <w:t>Nome: _____________________________</w:t>
            </w:r>
          </w:p>
          <w:p w:rsidR="002546C9" w:rsidRPr="00A44CB4" w:rsidRDefault="002546C9" w:rsidP="00712EEB">
            <w:pPr>
              <w:pStyle w:val="NormalWeb"/>
              <w:tabs>
                <w:tab w:val="left" w:pos="0"/>
                <w:tab w:val="left" w:pos="567"/>
              </w:tabs>
              <w:spacing w:beforeLines="80" w:before="192" w:beforeAutospacing="0" w:afterLines="40" w:after="96" w:afterAutospacing="0" w:line="280" w:lineRule="exact"/>
            </w:pPr>
            <w:r w:rsidRPr="00A44CB4">
              <w:t>RG: ______________CPF_______________</w:t>
            </w:r>
          </w:p>
          <w:p w:rsidR="002546C9" w:rsidRPr="00A44CB4" w:rsidRDefault="002546C9" w:rsidP="00712EEB">
            <w:pPr>
              <w:pStyle w:val="NormalWeb"/>
              <w:tabs>
                <w:tab w:val="left" w:pos="0"/>
                <w:tab w:val="left" w:pos="567"/>
              </w:tabs>
              <w:spacing w:beforeLines="80" w:before="192" w:beforeAutospacing="0" w:afterLines="40" w:after="96" w:afterAutospacing="0" w:line="280" w:lineRule="exact"/>
            </w:pPr>
            <w:r w:rsidRPr="00A44CB4">
              <w:t>Telefone: _____________________________</w:t>
            </w:r>
          </w:p>
          <w:p w:rsidR="002546C9" w:rsidRPr="00A44CB4" w:rsidRDefault="002546C9" w:rsidP="00A44CB4">
            <w:pPr>
              <w:pStyle w:val="NormalWeb"/>
              <w:tabs>
                <w:tab w:val="left" w:pos="0"/>
                <w:tab w:val="left" w:pos="567"/>
              </w:tabs>
              <w:spacing w:beforeLines="80" w:before="192" w:beforeAutospacing="0" w:afterLines="40" w:after="96" w:afterAutospacing="0" w:line="280" w:lineRule="exact"/>
            </w:pPr>
            <w:r w:rsidRPr="00A44CB4">
              <w:t>E-mail:_____________________________</w:t>
            </w:r>
          </w:p>
        </w:tc>
      </w:tr>
    </w:tbl>
    <w:p w:rsidR="002546C9" w:rsidRPr="00A44CB4" w:rsidRDefault="002546C9" w:rsidP="002546C9">
      <w:pPr>
        <w:pStyle w:val="PargrafodaLista"/>
        <w:numPr>
          <w:ilvl w:val="0"/>
          <w:numId w:val="1"/>
        </w:numPr>
        <w:tabs>
          <w:tab w:val="left" w:pos="567"/>
        </w:tabs>
        <w:adjustRightInd w:val="0"/>
        <w:spacing w:beforeLines="80" w:before="192" w:afterLines="40" w:after="96" w:line="280" w:lineRule="exact"/>
        <w:ind w:firstLine="0"/>
        <w:jc w:val="right"/>
        <w:rPr>
          <w:rFonts w:ascii="Times New Roman" w:hAnsi="Times New Roman" w:cs="Times New Roman"/>
        </w:rPr>
      </w:pPr>
      <w:r w:rsidRPr="00A44CB4">
        <w:rPr>
          <w:rFonts w:ascii="Times New Roman" w:hAnsi="Times New Roman" w:cs="Times New Roman"/>
        </w:rPr>
        <w:t>(Local e data)</w:t>
      </w:r>
    </w:p>
    <w:p w:rsidR="008D5976" w:rsidRPr="00A44CB4" w:rsidRDefault="002546C9" w:rsidP="000F34D9">
      <w:pPr>
        <w:spacing w:line="280" w:lineRule="exact"/>
        <w:jc w:val="center"/>
        <w:rPr>
          <w:rFonts w:ascii="Times New Roman" w:hAnsi="Times New Roman" w:cs="Times New Roman"/>
        </w:rPr>
      </w:pPr>
      <w:r w:rsidRPr="00A44CB4">
        <w:rPr>
          <w:rFonts w:ascii="Times New Roman" w:hAnsi="Times New Roman" w:cs="Times New Roman"/>
        </w:rPr>
        <w:t>Carimbo e assinatura do responsável</w:t>
      </w:r>
    </w:p>
    <w:sectPr w:rsidR="008D5976" w:rsidRPr="00A44CB4" w:rsidSect="003B75EE">
      <w:headerReference w:type="default" r:id="rId7"/>
      <w:pgSz w:w="11906" w:h="16838"/>
      <w:pgMar w:top="1417" w:right="1274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34D9" w:rsidRDefault="000F34D9" w:rsidP="000F34D9">
      <w:r>
        <w:separator/>
      </w:r>
    </w:p>
  </w:endnote>
  <w:endnote w:type="continuationSeparator" w:id="0">
    <w:p w:rsidR="000F34D9" w:rsidRDefault="000F34D9" w:rsidP="000F34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34D9" w:rsidRDefault="000F34D9" w:rsidP="000F34D9">
      <w:r>
        <w:separator/>
      </w:r>
    </w:p>
  </w:footnote>
  <w:footnote w:type="continuationSeparator" w:id="0">
    <w:p w:rsidR="000F34D9" w:rsidRDefault="000F34D9" w:rsidP="000F34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34D9" w:rsidRPr="000F34D9" w:rsidRDefault="000F34D9" w:rsidP="000F34D9">
    <w:pPr>
      <w:pStyle w:val="Cabealho"/>
      <w:jc w:val="center"/>
      <w:rPr>
        <w:color w:val="BFBFBF" w:themeColor="background1" w:themeShade="BF"/>
      </w:rPr>
    </w:pPr>
    <w:r w:rsidRPr="000F34D9">
      <w:rPr>
        <w:color w:val="BFBFBF" w:themeColor="background1" w:themeShade="BF"/>
      </w:rPr>
      <w:t>TIMBRE DA EMPRESA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8A7409"/>
    <w:multiLevelType w:val="multilevel"/>
    <w:tmpl w:val="F3742C7A"/>
    <w:lvl w:ilvl="0">
      <w:start w:val="1"/>
      <w:numFmt w:val="none"/>
      <w:lvlText w:val="%1"/>
      <w:lvlJc w:val="left"/>
      <w:pPr>
        <w:ind w:left="0" w:firstLine="227"/>
      </w:pPr>
      <w:rPr>
        <w:rFonts w:eastAsia="MS Mincho" w:hint="default"/>
        <w:b/>
      </w:rPr>
    </w:lvl>
    <w:lvl w:ilvl="1">
      <w:start w:val="1"/>
      <w:numFmt w:val="decimal"/>
      <w:lvlText w:val="%1.%2"/>
      <w:lvlJc w:val="left"/>
      <w:pPr>
        <w:ind w:left="227" w:firstLine="0"/>
      </w:pPr>
      <w:rPr>
        <w:rFonts w:eastAsia="MS Mincho" w:hint="default"/>
        <w:b/>
      </w:rPr>
    </w:lvl>
    <w:lvl w:ilvl="2">
      <w:start w:val="1"/>
      <w:numFmt w:val="decimal"/>
      <w:lvlText w:val="%1.%2.%3"/>
      <w:lvlJc w:val="left"/>
      <w:pPr>
        <w:ind w:left="454" w:firstLine="0"/>
      </w:pPr>
      <w:rPr>
        <w:rFonts w:eastAsia="MS Mincho" w:hint="default"/>
        <w:b/>
      </w:rPr>
    </w:lvl>
    <w:lvl w:ilvl="3">
      <w:start w:val="1"/>
      <w:numFmt w:val="decimal"/>
      <w:lvlText w:val="%1.%2.%3.%4"/>
      <w:lvlJc w:val="left"/>
      <w:pPr>
        <w:ind w:left="681" w:firstLine="0"/>
      </w:pPr>
      <w:rPr>
        <w:rFonts w:eastAsia="MS Mincho" w:hint="default"/>
        <w:b/>
      </w:rPr>
    </w:lvl>
    <w:lvl w:ilvl="4">
      <w:start w:val="1"/>
      <w:numFmt w:val="decimal"/>
      <w:lvlText w:val="%1.%2.%3.%4.%5"/>
      <w:lvlJc w:val="left"/>
      <w:pPr>
        <w:ind w:left="908" w:firstLine="0"/>
      </w:pPr>
      <w:rPr>
        <w:rFonts w:eastAsia="MS Mincho" w:hint="default"/>
        <w:b/>
      </w:rPr>
    </w:lvl>
    <w:lvl w:ilvl="5">
      <w:start w:val="1"/>
      <w:numFmt w:val="decimal"/>
      <w:lvlText w:val="%1.%2.%3.%4.%5.%6"/>
      <w:lvlJc w:val="left"/>
      <w:pPr>
        <w:ind w:left="1135" w:firstLine="0"/>
      </w:pPr>
      <w:rPr>
        <w:rFonts w:eastAsia="MS Mincho" w:hint="default"/>
        <w:b/>
      </w:rPr>
    </w:lvl>
    <w:lvl w:ilvl="6">
      <w:start w:val="1"/>
      <w:numFmt w:val="decimal"/>
      <w:lvlText w:val="%1.%2.%3.%4.%5.%6.%7"/>
      <w:lvlJc w:val="left"/>
      <w:pPr>
        <w:ind w:left="1362" w:firstLine="0"/>
      </w:pPr>
      <w:rPr>
        <w:rFonts w:eastAsia="MS Mincho" w:hint="default"/>
        <w:b/>
      </w:rPr>
    </w:lvl>
    <w:lvl w:ilvl="7">
      <w:start w:val="1"/>
      <w:numFmt w:val="decimal"/>
      <w:lvlText w:val="%1.%2.%3.%4.%5.%6.%7.%8"/>
      <w:lvlJc w:val="left"/>
      <w:pPr>
        <w:ind w:left="1589" w:firstLine="0"/>
      </w:pPr>
      <w:rPr>
        <w:rFonts w:eastAsia="MS Mincho" w:hint="default"/>
        <w:b/>
      </w:rPr>
    </w:lvl>
    <w:lvl w:ilvl="8">
      <w:start w:val="1"/>
      <w:numFmt w:val="decimal"/>
      <w:lvlText w:val="%1.%2.%3.%4.%5.%6.%7.%8.%9"/>
      <w:lvlJc w:val="left"/>
      <w:pPr>
        <w:ind w:left="1816" w:firstLine="0"/>
      </w:pPr>
      <w:rPr>
        <w:rFonts w:eastAsia="MS Mincho"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6C9"/>
    <w:rsid w:val="000F34D9"/>
    <w:rsid w:val="00227FEC"/>
    <w:rsid w:val="002546C9"/>
    <w:rsid w:val="002D0840"/>
    <w:rsid w:val="003B75EE"/>
    <w:rsid w:val="003E0D7B"/>
    <w:rsid w:val="003E6906"/>
    <w:rsid w:val="003E7448"/>
    <w:rsid w:val="007C04A5"/>
    <w:rsid w:val="008D5976"/>
    <w:rsid w:val="009C10D7"/>
    <w:rsid w:val="00A44CB4"/>
    <w:rsid w:val="00AF73D1"/>
    <w:rsid w:val="00BA3295"/>
    <w:rsid w:val="00C4189E"/>
    <w:rsid w:val="00FD0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6C505"/>
  <w15:docId w15:val="{AFA21423-17E8-4BF4-9FDC-5A4C99B84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46C9"/>
    <w:pPr>
      <w:spacing w:after="0" w:line="240" w:lineRule="auto"/>
    </w:pPr>
    <w:rPr>
      <w:rFonts w:ascii="Ecofont_Spranq_eco_Sans" w:eastAsia="Times New Roman" w:hAnsi="Ecofont_Spranq_eco_Sans" w:cs="Tahoma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2546C9"/>
    <w:pPr>
      <w:ind w:left="720"/>
      <w:contextualSpacing/>
    </w:pPr>
  </w:style>
  <w:style w:type="paragraph" w:styleId="NormalWeb">
    <w:name w:val="Normal (Web)"/>
    <w:basedOn w:val="Normal"/>
    <w:uiPriority w:val="99"/>
    <w:rsid w:val="002546C9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Cabealho">
    <w:name w:val="header"/>
    <w:aliases w:val="Cabeçalho superior,Heading 1a,h,he,HeaderNN,hd"/>
    <w:basedOn w:val="Normal"/>
    <w:link w:val="CabealhoChar"/>
    <w:rsid w:val="002546C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aliases w:val="Cabeçalho superior Char,Heading 1a Char,h Char,he Char,HeaderNN Char,hd Char"/>
    <w:basedOn w:val="Fontepargpadro"/>
    <w:link w:val="Cabealho"/>
    <w:rsid w:val="002546C9"/>
    <w:rPr>
      <w:rFonts w:ascii="Ecofont_Spranq_eco_Sans" w:eastAsia="Times New Roman" w:hAnsi="Ecofont_Spranq_eco_Sans" w:cs="Tahoma"/>
      <w:sz w:val="24"/>
      <w:szCs w:val="24"/>
      <w:lang w:eastAsia="pt-BR"/>
    </w:rPr>
  </w:style>
  <w:style w:type="table" w:styleId="Tabelacomgrade">
    <w:name w:val="Table Grid"/>
    <w:basedOn w:val="Tabelanormal"/>
    <w:uiPriority w:val="59"/>
    <w:rsid w:val="002546C9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546C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C4189E"/>
    <w:rPr>
      <w:b/>
      <w:bCs/>
    </w:rPr>
  </w:style>
  <w:style w:type="character" w:styleId="nfase">
    <w:name w:val="Emphasis"/>
    <w:basedOn w:val="Fontepargpadro"/>
    <w:uiPriority w:val="20"/>
    <w:qFormat/>
    <w:rsid w:val="00C4189E"/>
    <w:rPr>
      <w:i/>
      <w:iCs/>
    </w:rPr>
  </w:style>
  <w:style w:type="paragraph" w:styleId="Rodap">
    <w:name w:val="footer"/>
    <w:basedOn w:val="Normal"/>
    <w:link w:val="RodapChar"/>
    <w:uiPriority w:val="99"/>
    <w:unhideWhenUsed/>
    <w:rsid w:val="000F34D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F34D9"/>
    <w:rPr>
      <w:rFonts w:ascii="Ecofont_Spranq_eco_Sans" w:eastAsia="Times New Roman" w:hAnsi="Ecofont_Spranq_eco_Sans" w:cs="Tahoma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284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LAIRA GIACOMETT DE CARVALHO</dc:creator>
  <cp:lastModifiedBy>LAIRA GIACOMETT DE CARVALHO</cp:lastModifiedBy>
  <cp:revision>10</cp:revision>
  <dcterms:created xsi:type="dcterms:W3CDTF">2019-11-14T15:55:00Z</dcterms:created>
  <dcterms:modified xsi:type="dcterms:W3CDTF">2020-02-14T19:46:00Z</dcterms:modified>
</cp:coreProperties>
</file>